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B" w:rsidRDefault="001C0966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8pt;height:48.75pt" fillcolor="#3cf" strokecolor="#009" strokeweight="1pt">
            <v:shadow on="t" color="#009" offset="7pt,-7pt"/>
            <v:textpath style="font-family:&quot;Impact&quot;;v-text-spacing:52429f;v-text-kern:t" trim="t" fitpath="t" xscale="f" string="2014 Kingston &amp; 1000 Islands Tour"/>
          </v:shape>
        </w:pict>
      </w:r>
    </w:p>
    <w:p w:rsidR="00EC388A" w:rsidRDefault="00085F9B">
      <w:r>
        <w:t>Join us August 1</w:t>
      </w:r>
      <w:r w:rsidRPr="00085F9B">
        <w:rPr>
          <w:vertAlign w:val="superscript"/>
        </w:rPr>
        <w:t>st</w:t>
      </w:r>
      <w:r>
        <w:t xml:space="preserve"> through August 4</w:t>
      </w:r>
      <w:r w:rsidRPr="00085F9B">
        <w:rPr>
          <w:vertAlign w:val="superscript"/>
        </w:rPr>
        <w:t>th</w:t>
      </w:r>
      <w:r>
        <w:t xml:space="preserve"> </w:t>
      </w:r>
      <w:r w:rsidR="00EC388A">
        <w:t>for tour</w:t>
      </w:r>
      <w:r>
        <w:t xml:space="preserve"> of the roads and attractions around Kingston and 1000 Islands. </w:t>
      </w:r>
      <w:proofErr w:type="gramStart"/>
      <w:r>
        <w:t>Starting on Friday the 1</w:t>
      </w:r>
      <w:r w:rsidRPr="00085F9B">
        <w:rPr>
          <w:vertAlign w:val="superscript"/>
        </w:rPr>
        <w:t>st</w:t>
      </w:r>
      <w:r>
        <w:t xml:space="preserve"> in the Pub at the Best Western Hotel in Kingston for an informal Meet and Greet.</w:t>
      </w:r>
      <w:proofErr w:type="gramEnd"/>
      <w:r>
        <w:t xml:space="preserve"> </w:t>
      </w:r>
    </w:p>
    <w:p w:rsidR="00EC388A" w:rsidRDefault="00EC388A" w:rsidP="00EC388A">
      <w:pPr>
        <w:jc w:val="center"/>
      </w:pPr>
      <w:r>
        <w:rPr>
          <w:noProof/>
          <w:lang w:eastAsia="en-CA"/>
        </w:rPr>
        <w:drawing>
          <wp:inline distT="0" distB="0" distL="0" distR="0">
            <wp:extent cx="1932842" cy="1287735"/>
            <wp:effectExtent l="19050" t="0" r="0" b="0"/>
            <wp:docPr id="2" name="Picture 0" descr="Best_Western_Plus_013_66017_0714201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_Western_Plus_013_66017_07142011_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005" cy="128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727689" cy="1295767"/>
            <wp:effectExtent l="19050" t="0" r="5861" b="0"/>
            <wp:docPr id="3" name="Picture 2" descr="BW66017_img_pho_001_nc__Sitting_Area__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66017_img_pho_001_nc__Sitting_Area___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54" cy="129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7D" w:rsidRDefault="00085F9B">
      <w:r>
        <w:t xml:space="preserve">On the Saturday morning we will transit via 2 ferries over to the US side and take a casual drive along the US coastline heading east then back over the bridge to Canada </w:t>
      </w:r>
    </w:p>
    <w:p w:rsidR="0005377D" w:rsidRDefault="0005377D" w:rsidP="0005377D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266950" cy="1756169"/>
            <wp:effectExtent l="19050" t="0" r="0" b="0"/>
            <wp:docPr id="15" name="Picture 14" descr="66017_pbimg1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17_pbimg16_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661" cy="175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8A" w:rsidRDefault="00085F9B">
      <w:proofErr w:type="gramStart"/>
      <w:r>
        <w:t>and</w:t>
      </w:r>
      <w:proofErr w:type="gramEnd"/>
      <w:r>
        <w:t xml:space="preserve"> on to Rockport for Lunch at the docks. Those interested can take the 1000 island tour at Rockport or the partial island tour which would include Heart Island and the Bolt Castle. </w:t>
      </w:r>
    </w:p>
    <w:p w:rsidR="00EC388A" w:rsidRDefault="00EC388A" w:rsidP="00EC388A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026627" cy="1335000"/>
            <wp:effectExtent l="19050" t="0" r="0" b="0"/>
            <wp:docPr id="6" name="Picture 5" descr="aerial-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ial-cas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369" cy="13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534848" cy="1333399"/>
            <wp:effectExtent l="19050" t="0" r="8202" b="0"/>
            <wp:docPr id="7" name="Picture 6" descr="castl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s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5" cy="133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032635" cy="1348315"/>
            <wp:effectExtent l="19050" t="0" r="5715" b="0"/>
            <wp:docPr id="9" name="Picture 8" descr="gfp_0123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p_0123-300x1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786" cy="135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7D" w:rsidRDefault="00085F9B">
      <w:r>
        <w:t xml:space="preserve">Or you can continue on with the driving route through the roads north of the 401 back to Kingston and the Hotel. Saturday night we can partake of </w:t>
      </w:r>
      <w:r w:rsidR="00EC388A">
        <w:t>the</w:t>
      </w:r>
      <w:r>
        <w:t xml:space="preserve"> attractions along the Kingston waterfront and enjoy the festivities the city has to offer for the long weekend.</w:t>
      </w:r>
      <w:r w:rsidR="00EC388A">
        <w:t xml:space="preserve"> </w:t>
      </w:r>
    </w:p>
    <w:p w:rsidR="00EC388A" w:rsidRDefault="00085F9B">
      <w:r>
        <w:t>On Sun</w:t>
      </w:r>
      <w:r w:rsidR="00EC388A">
        <w:t>day we will have a leisurely mor</w:t>
      </w:r>
      <w:r>
        <w:t xml:space="preserve">ning and for those not heading back that day, </w:t>
      </w:r>
      <w:r w:rsidR="00EC388A">
        <w:t>we</w:t>
      </w:r>
      <w:r>
        <w:t xml:space="preserve"> would plan an outing to </w:t>
      </w:r>
      <w:r w:rsidR="00EC388A">
        <w:t xml:space="preserve">Fort Henry as well as some of the museums in the local area. </w:t>
      </w:r>
    </w:p>
    <w:p w:rsidR="00EC388A" w:rsidRDefault="00EC388A" w:rsidP="0005377D">
      <w:pPr>
        <w:jc w:val="center"/>
      </w:pPr>
      <w:r>
        <w:rPr>
          <w:noProof/>
          <w:lang w:eastAsia="en-CA"/>
        </w:rPr>
        <w:drawing>
          <wp:inline distT="0" distB="0" distL="0" distR="0">
            <wp:extent cx="1979735" cy="1558728"/>
            <wp:effectExtent l="19050" t="0" r="1465" b="0"/>
            <wp:docPr id="11" name="Picture 9" descr="66017_pbimg19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17_pbimg19_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388" cy="155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746738" cy="1559169"/>
            <wp:effectExtent l="19050" t="0" r="5862" b="0"/>
            <wp:docPr id="12" name="Picture 11" descr="66017_pbimg18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17_pbimg18_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363" cy="156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955149" cy="1559169"/>
            <wp:effectExtent l="19050" t="0" r="7001" b="0"/>
            <wp:docPr id="14" name="Picture 12" descr="66017_pbimg17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17_pbimg17_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442" cy="155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9B" w:rsidRDefault="00EC388A">
      <w:r>
        <w:t>We would finish off our day with a group meal in the Hotel Restaurant.</w:t>
      </w:r>
    </w:p>
    <w:p w:rsidR="00EC388A" w:rsidRDefault="00EC388A" w:rsidP="00EC388A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196612" cy="1463469"/>
            <wp:effectExtent l="19050" t="0" r="0" b="0"/>
            <wp:docPr id="5" name="Picture 3" descr="BW66017_img_pho_001_nc__Restaurant__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66017_img_pho_001_nc__Restaurant___P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91" cy="146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7D" w:rsidRDefault="0005377D" w:rsidP="00EC388A">
      <w:pPr>
        <w:jc w:val="center"/>
      </w:pPr>
    </w:p>
    <w:p w:rsidR="00EC388A" w:rsidRDefault="0005377D">
      <w:r>
        <w:t>So k</w:t>
      </w:r>
      <w:r w:rsidR="00EC388A">
        <w:t xml:space="preserve">eep an eye out for additional details </w:t>
      </w:r>
      <w:r>
        <w:t xml:space="preserve">&amp; </w:t>
      </w:r>
      <w:r w:rsidR="00EC388A">
        <w:t>tour registration in the coming months as this is one you may not want to miss.</w:t>
      </w:r>
    </w:p>
    <w:p w:rsidR="00085F9B" w:rsidRDefault="00085F9B"/>
    <w:p w:rsidR="00085F9B" w:rsidRDefault="00085F9B"/>
    <w:p w:rsidR="00085F9B" w:rsidRDefault="001C0966">
      <w:r>
        <w:pict>
          <v:shape id="_x0000_i1026" type="#_x0000_t158" style="width:468pt;height:48.75pt" fillcolor="#3cf" strokecolor="#009" strokeweight="1pt">
            <v:shadow on="t" color="#009" offset="7pt,-7pt"/>
            <v:textpath style="font-family:&quot;Impact&quot;;v-text-spacing:52429f;v-text-kern:t" trim="t" fitpath="t" xscale="f" string="2014 Kingston &amp; 1000 Islands Tour"/>
          </v:shape>
        </w:pict>
      </w:r>
    </w:p>
    <w:sectPr w:rsidR="00085F9B" w:rsidSect="00394B16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5F9B"/>
    <w:rsid w:val="000409D3"/>
    <w:rsid w:val="0005377D"/>
    <w:rsid w:val="00085F9B"/>
    <w:rsid w:val="001C0966"/>
    <w:rsid w:val="001F4B55"/>
    <w:rsid w:val="00394B16"/>
    <w:rsid w:val="00AB0DDF"/>
    <w:rsid w:val="00AB76F1"/>
    <w:rsid w:val="00CA4577"/>
    <w:rsid w:val="00EA15E9"/>
    <w:rsid w:val="00E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</cp:revision>
  <cp:lastPrinted>2014-01-05T20:11:00Z</cp:lastPrinted>
  <dcterms:created xsi:type="dcterms:W3CDTF">2014-01-05T19:14:00Z</dcterms:created>
  <dcterms:modified xsi:type="dcterms:W3CDTF">2014-01-05T20:18:00Z</dcterms:modified>
</cp:coreProperties>
</file>