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7CD" w:rsidRDefault="004E07CD" w:rsidP="004E07CD">
      <w:pPr>
        <w:jc w:val="both"/>
      </w:pPr>
    </w:p>
    <w:p w:rsidR="004E07CD" w:rsidRDefault="004E07CD" w:rsidP="004E07CD">
      <w:pPr>
        <w:jc w:val="both"/>
      </w:pPr>
      <w:r>
        <w:rPr>
          <w:noProof/>
          <w:lang w:eastAsia="en-CA"/>
        </w:rPr>
        <w:drawing>
          <wp:inline distT="0" distB="0" distL="0" distR="0">
            <wp:extent cx="2522765" cy="196215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eworks displa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5987" cy="1972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07CD" w:rsidRDefault="004E07CD" w:rsidP="004E07CD">
      <w:pPr>
        <w:jc w:val="both"/>
        <w:rPr>
          <w:b/>
          <w:sz w:val="36"/>
          <w:szCs w:val="36"/>
        </w:rPr>
      </w:pPr>
      <w:r w:rsidRPr="009E28AB">
        <w:rPr>
          <w:b/>
          <w:sz w:val="36"/>
          <w:szCs w:val="36"/>
        </w:rPr>
        <w:t xml:space="preserve">Our Nations Birthday </w:t>
      </w:r>
    </w:p>
    <w:p w:rsidR="004E07CD" w:rsidRPr="009E28AB" w:rsidRDefault="004E07CD" w:rsidP="004E07CD">
      <w:pPr>
        <w:jc w:val="both"/>
        <w:rPr>
          <w:b/>
          <w:sz w:val="36"/>
          <w:szCs w:val="36"/>
        </w:rPr>
      </w:pPr>
      <w:r w:rsidRPr="009E28AB">
        <w:rPr>
          <w:b/>
          <w:sz w:val="36"/>
          <w:szCs w:val="36"/>
        </w:rPr>
        <w:t>Let’s Celebrate</w:t>
      </w:r>
    </w:p>
    <w:p w:rsidR="004E07CD" w:rsidRDefault="004E07CD" w:rsidP="004E07CD">
      <w:pPr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en-CA"/>
        </w:rPr>
        <w:drawing>
          <wp:inline distT="0" distB="0" distL="0" distR="0">
            <wp:extent cx="2533812" cy="1805468"/>
            <wp:effectExtent l="0" t="0" r="0" b="444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nada day 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9416" cy="1809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07CD" w:rsidRDefault="004E07CD" w:rsidP="004E07CD">
      <w:pPr>
        <w:jc w:val="both"/>
        <w:rPr>
          <w:sz w:val="20"/>
          <w:szCs w:val="20"/>
        </w:rPr>
      </w:pPr>
    </w:p>
    <w:p w:rsidR="004E07CD" w:rsidRDefault="004E07CD" w:rsidP="00D93DFC">
      <w:pPr>
        <w:pStyle w:val="NoSpacing"/>
        <w:jc w:val="center"/>
        <w:rPr>
          <w:b/>
          <w:sz w:val="40"/>
          <w:szCs w:val="40"/>
        </w:rPr>
      </w:pPr>
    </w:p>
    <w:p w:rsidR="00D93DFC" w:rsidRPr="00D93DFC" w:rsidRDefault="00D93DFC" w:rsidP="00D93DFC">
      <w:pPr>
        <w:pStyle w:val="NoSpacing"/>
        <w:jc w:val="center"/>
        <w:rPr>
          <w:b/>
          <w:sz w:val="40"/>
          <w:szCs w:val="40"/>
        </w:rPr>
      </w:pPr>
      <w:r w:rsidRPr="00D93DFC">
        <w:rPr>
          <w:b/>
          <w:sz w:val="40"/>
          <w:szCs w:val="40"/>
        </w:rPr>
        <w:lastRenderedPageBreak/>
        <w:t>REGISTRATION FORM</w:t>
      </w:r>
    </w:p>
    <w:p w:rsidR="00D93DFC" w:rsidRPr="001C09B9" w:rsidRDefault="00D93DFC" w:rsidP="001C09B9">
      <w:pPr>
        <w:pStyle w:val="NoSpacing"/>
        <w:jc w:val="center"/>
        <w:rPr>
          <w:b/>
          <w:sz w:val="16"/>
          <w:szCs w:val="16"/>
        </w:rPr>
      </w:pPr>
      <w:r w:rsidRPr="00D93DFC">
        <w:rPr>
          <w:b/>
          <w:sz w:val="16"/>
          <w:szCs w:val="16"/>
        </w:rPr>
        <w:t>(</w:t>
      </w:r>
      <w:r>
        <w:rPr>
          <w:b/>
          <w:sz w:val="16"/>
          <w:szCs w:val="16"/>
        </w:rPr>
        <w:t>S</w:t>
      </w:r>
      <w:r w:rsidRPr="00D93DFC">
        <w:rPr>
          <w:b/>
          <w:sz w:val="16"/>
          <w:szCs w:val="16"/>
        </w:rPr>
        <w:t>hort Form)</w:t>
      </w:r>
    </w:p>
    <w:p w:rsidR="00D93DFC" w:rsidRPr="008B0037" w:rsidRDefault="00D93DFC" w:rsidP="00D93DFC">
      <w:pPr>
        <w:pStyle w:val="NoSpacing"/>
        <w:rPr>
          <w:b/>
          <w:sz w:val="16"/>
          <w:szCs w:val="16"/>
        </w:rPr>
      </w:pPr>
      <w:r w:rsidRPr="008B0037">
        <w:rPr>
          <w:b/>
        </w:rPr>
        <w:t>Participant(s) Driver:____________________________</w:t>
      </w:r>
    </w:p>
    <w:p w:rsidR="00D93DFC" w:rsidRPr="008B0037" w:rsidRDefault="00D93DFC">
      <w:pPr>
        <w:rPr>
          <w:b/>
        </w:rPr>
      </w:pPr>
      <w:r w:rsidRPr="008B0037">
        <w:rPr>
          <w:b/>
        </w:rPr>
        <w:t>Co-Driver:_________________________</w:t>
      </w:r>
    </w:p>
    <w:p w:rsidR="00D93DFC" w:rsidRPr="008B0037" w:rsidRDefault="001C09B9">
      <w:pPr>
        <w:rPr>
          <w:b/>
        </w:rPr>
      </w:pPr>
      <w:r>
        <w:rPr>
          <w:b/>
        </w:rPr>
        <w:t>Address:</w:t>
      </w:r>
      <w:r w:rsidR="00D93DFC" w:rsidRPr="008B0037">
        <w:rPr>
          <w:b/>
        </w:rPr>
        <w:t>___________________________________________________________________________</w:t>
      </w:r>
      <w:r>
        <w:rPr>
          <w:b/>
        </w:rPr>
        <w:t>______________________</w:t>
      </w:r>
    </w:p>
    <w:p w:rsidR="00D93DFC" w:rsidRPr="008B0037" w:rsidRDefault="00D93DFC">
      <w:pPr>
        <w:rPr>
          <w:b/>
        </w:rPr>
      </w:pPr>
      <w:r w:rsidRPr="008B0037">
        <w:rPr>
          <w:b/>
        </w:rPr>
        <w:t>Phone: ____________________________</w:t>
      </w:r>
    </w:p>
    <w:p w:rsidR="00D93DFC" w:rsidRPr="008B0037" w:rsidRDefault="00D93DFC">
      <w:pPr>
        <w:rPr>
          <w:b/>
        </w:rPr>
      </w:pPr>
      <w:r w:rsidRPr="008B0037">
        <w:rPr>
          <w:b/>
        </w:rPr>
        <w:t>Emai</w:t>
      </w:r>
      <w:r w:rsidR="008B0037">
        <w:rPr>
          <w:b/>
        </w:rPr>
        <w:t>l:_____________________________</w:t>
      </w:r>
    </w:p>
    <w:p w:rsidR="00D93DFC" w:rsidRPr="008B0037" w:rsidRDefault="00D93DFC">
      <w:pPr>
        <w:rPr>
          <w:b/>
        </w:rPr>
      </w:pPr>
      <w:r w:rsidRPr="008B0037">
        <w:rPr>
          <w:b/>
        </w:rPr>
        <w:t>Car Year:____________ Color:__________</w:t>
      </w:r>
    </w:p>
    <w:p w:rsidR="00D93DFC" w:rsidRPr="008B0037" w:rsidRDefault="00D93DFC">
      <w:pPr>
        <w:rPr>
          <w:b/>
        </w:rPr>
      </w:pPr>
      <w:r w:rsidRPr="008B0037">
        <w:rPr>
          <w:b/>
        </w:rPr>
        <w:t>Emergency Contact: __________________</w:t>
      </w:r>
    </w:p>
    <w:p w:rsidR="00D93DFC" w:rsidRPr="00D93DFC" w:rsidRDefault="00D93DFC" w:rsidP="008B0037">
      <w:pPr>
        <w:pStyle w:val="NoSpacing"/>
        <w:jc w:val="center"/>
        <w:rPr>
          <w:b/>
          <w:sz w:val="16"/>
          <w:szCs w:val="16"/>
        </w:rPr>
      </w:pPr>
      <w:r w:rsidRPr="008B0037">
        <w:rPr>
          <w:b/>
        </w:rPr>
        <w:t>Have you booked your Hotel: Yes / No</w:t>
      </w:r>
      <w:r>
        <w:t xml:space="preserve"> </w:t>
      </w:r>
      <w:r w:rsidRPr="008B0037">
        <w:rPr>
          <w:sz w:val="16"/>
          <w:szCs w:val="16"/>
        </w:rPr>
        <w:t xml:space="preserve">(Circle one - If </w:t>
      </w:r>
      <w:r w:rsidR="004F00DF">
        <w:rPr>
          <w:sz w:val="16"/>
          <w:szCs w:val="16"/>
        </w:rPr>
        <w:t xml:space="preserve">hotel </w:t>
      </w:r>
      <w:r w:rsidRPr="008B0037">
        <w:rPr>
          <w:sz w:val="16"/>
          <w:szCs w:val="16"/>
        </w:rPr>
        <w:t xml:space="preserve">not booked, please confirm back to tour organizer when </w:t>
      </w:r>
      <w:proofErr w:type="gramStart"/>
      <w:r w:rsidRPr="008B0037">
        <w:rPr>
          <w:sz w:val="16"/>
          <w:szCs w:val="16"/>
        </w:rPr>
        <w:t>done</w:t>
      </w:r>
      <w:r w:rsidR="004F00DF">
        <w:rPr>
          <w:sz w:val="16"/>
          <w:szCs w:val="16"/>
        </w:rPr>
        <w:t xml:space="preserve">  at</w:t>
      </w:r>
      <w:proofErr w:type="gramEnd"/>
      <w:r w:rsidR="004F00DF">
        <w:rPr>
          <w:sz w:val="16"/>
          <w:szCs w:val="16"/>
        </w:rPr>
        <w:t xml:space="preserve"> </w:t>
      </w:r>
      <w:hyperlink r:id="rId7" w:history="1">
        <w:r w:rsidR="004F00DF" w:rsidRPr="001172F1">
          <w:rPr>
            <w:rStyle w:val="Hyperlink"/>
            <w:sz w:val="16"/>
            <w:szCs w:val="16"/>
          </w:rPr>
          <w:t>plsullivan1@sympatico.ca</w:t>
        </w:r>
      </w:hyperlink>
      <w:r w:rsidR="004F00DF">
        <w:rPr>
          <w:sz w:val="16"/>
          <w:szCs w:val="16"/>
        </w:rPr>
        <w:t>)</w:t>
      </w:r>
    </w:p>
    <w:p w:rsidR="00D93DFC" w:rsidRDefault="00D93DFC" w:rsidP="001C09B9">
      <w:pPr>
        <w:jc w:val="both"/>
        <w:rPr>
          <w:b/>
          <w:color w:val="FF0000"/>
        </w:rPr>
      </w:pPr>
      <w:r w:rsidRPr="00D93DFC">
        <w:rPr>
          <w:b/>
          <w:color w:val="FF0000"/>
        </w:rPr>
        <w:t>Hotels must be booked and confirmed by June 1</w:t>
      </w:r>
      <w:r w:rsidRPr="00D93DFC">
        <w:rPr>
          <w:b/>
          <w:color w:val="FF0000"/>
          <w:vertAlign w:val="superscript"/>
        </w:rPr>
        <w:t>st</w:t>
      </w:r>
      <w:r w:rsidR="001C09B9">
        <w:rPr>
          <w:b/>
          <w:color w:val="FF0000"/>
        </w:rPr>
        <w:t xml:space="preserve"> latest – reference the Trillium Miata Club when making your booking and please book directly with hotel not through web/internet.</w:t>
      </w:r>
    </w:p>
    <w:p w:rsidR="00663E8C" w:rsidRDefault="00663E8C" w:rsidP="001C09B9">
      <w:pPr>
        <w:pStyle w:val="NoSpacing"/>
      </w:pPr>
      <w:r w:rsidRPr="00663E8C">
        <w:rPr>
          <w:b/>
        </w:rPr>
        <w:t xml:space="preserve">Hotel Information: </w:t>
      </w:r>
      <w:r>
        <w:t xml:space="preserve"> Best Western Hotel (Fireside Inn)</w:t>
      </w:r>
      <w:r w:rsidR="001C09B9">
        <w:t xml:space="preserve"> 1217 Princess Street, Kingston, Ontario </w:t>
      </w:r>
    </w:p>
    <w:p w:rsidR="001C09B9" w:rsidRDefault="001C09B9" w:rsidP="001C09B9">
      <w:pPr>
        <w:pStyle w:val="NoSpacing"/>
      </w:pPr>
      <w:r>
        <w:t>Phone: 613-549-2211</w:t>
      </w:r>
    </w:p>
    <w:p w:rsidR="001C09B9" w:rsidRDefault="001C09B9" w:rsidP="001C09B9">
      <w:pPr>
        <w:pStyle w:val="NoSpacing"/>
      </w:pPr>
    </w:p>
    <w:p w:rsidR="001C09B9" w:rsidRDefault="001C09B9" w:rsidP="001C09B9">
      <w:pPr>
        <w:pStyle w:val="NoSpacing"/>
      </w:pPr>
      <w:r>
        <w:t>Rate: $150.00/night + applicable taxes</w:t>
      </w:r>
    </w:p>
    <w:p w:rsidR="001C09B9" w:rsidRDefault="001C09B9" w:rsidP="001C09B9">
      <w:pPr>
        <w:pStyle w:val="NoSpacing"/>
      </w:pPr>
      <w:r>
        <w:t>Includes full Hot &amp; Cold Buffet breakfast</w:t>
      </w:r>
    </w:p>
    <w:p w:rsidR="002339E0" w:rsidRDefault="002339E0" w:rsidP="004E07CD">
      <w:pPr>
        <w:jc w:val="center"/>
        <w:rPr>
          <w:rFonts w:ascii="Copperplate Gothic Bold" w:hAnsi="Copperplate Gothic Bold"/>
          <w:b/>
          <w:color w:val="0000FF"/>
          <w:sz w:val="72"/>
          <w:szCs w:val="72"/>
        </w:rPr>
      </w:pPr>
    </w:p>
    <w:p w:rsidR="002339E0" w:rsidRPr="002339E0" w:rsidRDefault="004E07CD" w:rsidP="002339E0">
      <w:pPr>
        <w:jc w:val="center"/>
        <w:rPr>
          <w:rFonts w:ascii="Copperplate Gothic Bold" w:hAnsi="Copperplate Gothic Bold"/>
          <w:b/>
          <w:color w:val="0000FF"/>
          <w:sz w:val="72"/>
          <w:szCs w:val="72"/>
        </w:rPr>
      </w:pPr>
      <w:r w:rsidRPr="002339E0">
        <w:rPr>
          <w:rFonts w:ascii="Copperplate Gothic Bold" w:hAnsi="Copperplate Gothic Bold"/>
          <w:b/>
          <w:color w:val="0000FF"/>
          <w:sz w:val="72"/>
          <w:szCs w:val="72"/>
        </w:rPr>
        <w:t>KINGSTON 2016</w:t>
      </w:r>
    </w:p>
    <w:p w:rsidR="002339E0" w:rsidRPr="00396837" w:rsidRDefault="004E07CD" w:rsidP="002339E0">
      <w:pPr>
        <w:jc w:val="center"/>
        <w:rPr>
          <w:rFonts w:ascii="Algerian" w:hAnsi="Algerian"/>
          <w:b/>
          <w:sz w:val="72"/>
          <w:szCs w:val="72"/>
        </w:rPr>
      </w:pPr>
      <w:r>
        <w:rPr>
          <w:rFonts w:ascii="Algerian" w:hAnsi="Algerian"/>
          <w:b/>
          <w:sz w:val="72"/>
          <w:szCs w:val="72"/>
        </w:rPr>
        <w:t>-</w:t>
      </w:r>
    </w:p>
    <w:p w:rsidR="004E07CD" w:rsidRPr="00396837" w:rsidRDefault="004E07CD" w:rsidP="004E07CD">
      <w:pPr>
        <w:jc w:val="center"/>
        <w:rPr>
          <w:rFonts w:ascii="Algerian" w:hAnsi="Algerian"/>
          <w:b/>
          <w:color w:val="FF0000"/>
          <w:sz w:val="72"/>
          <w:szCs w:val="72"/>
        </w:rPr>
      </w:pPr>
      <w:r w:rsidRPr="00396837">
        <w:rPr>
          <w:rFonts w:ascii="Algerian" w:hAnsi="Algerian"/>
          <w:b/>
          <w:color w:val="FF0000"/>
          <w:sz w:val="72"/>
          <w:szCs w:val="72"/>
        </w:rPr>
        <w:t>Canada Day Weekend</w:t>
      </w:r>
    </w:p>
    <w:p w:rsidR="004E07CD" w:rsidRDefault="004E07CD" w:rsidP="004E07CD">
      <w:pPr>
        <w:jc w:val="center"/>
      </w:pPr>
      <w:r>
        <w:rPr>
          <w:noProof/>
          <w:lang w:eastAsia="en-CA"/>
        </w:rPr>
        <w:drawing>
          <wp:inline distT="0" distB="0" distL="0" distR="0">
            <wp:extent cx="2009955" cy="1248656"/>
            <wp:effectExtent l="0" t="0" r="0" b="8890"/>
            <wp:docPr id="16" name="Picture 16" descr="http://tse1.mm.bing.net/th?&amp;id=OIP.Mab3a5f7ae99987c221c2abee6b12522cH0&amp;w=299&amp;h=186&amp;c=0&amp;pid=1.9&amp;rs=0&amp;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se1.mm.bing.net/th?&amp;id=OIP.Mab3a5f7ae99987c221c2abee6b12522cH0&amp;w=299&amp;h=186&amp;c=0&amp;pid=1.9&amp;rs=0&amp;p=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770" cy="1249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BD6" w:rsidRDefault="005E5BD6" w:rsidP="004E07CD">
      <w:pPr>
        <w:jc w:val="both"/>
        <w:rPr>
          <w:sz w:val="20"/>
          <w:szCs w:val="20"/>
        </w:rPr>
      </w:pPr>
    </w:p>
    <w:p w:rsidR="002339E0" w:rsidRDefault="002339E0" w:rsidP="004E07CD">
      <w:pPr>
        <w:jc w:val="both"/>
        <w:rPr>
          <w:sz w:val="20"/>
          <w:szCs w:val="20"/>
        </w:rPr>
      </w:pPr>
    </w:p>
    <w:p w:rsidR="002339E0" w:rsidRDefault="002339E0" w:rsidP="004E07CD">
      <w:pPr>
        <w:jc w:val="both"/>
        <w:rPr>
          <w:sz w:val="20"/>
          <w:szCs w:val="20"/>
        </w:rPr>
      </w:pPr>
    </w:p>
    <w:p w:rsidR="002B0899" w:rsidRDefault="00E467D1" w:rsidP="004E07CD">
      <w:pPr>
        <w:jc w:val="both"/>
        <w:rPr>
          <w:sz w:val="20"/>
          <w:szCs w:val="20"/>
        </w:rPr>
      </w:pPr>
      <w:r w:rsidRPr="002D5067">
        <w:rPr>
          <w:sz w:val="20"/>
          <w:szCs w:val="20"/>
        </w:rPr>
        <w:lastRenderedPageBreak/>
        <w:t xml:space="preserve">Join us for the Canada Day long weekend down in the Kingston Ontario Area. </w:t>
      </w:r>
      <w:r w:rsidR="004F00DF">
        <w:rPr>
          <w:sz w:val="20"/>
          <w:szCs w:val="20"/>
        </w:rPr>
        <w:t>Things will kick off with a</w:t>
      </w:r>
      <w:r w:rsidR="0096756F" w:rsidRPr="002D5067">
        <w:rPr>
          <w:sz w:val="20"/>
          <w:szCs w:val="20"/>
        </w:rPr>
        <w:t xml:space="preserve"> Meet &amp; Greet on the Thursday evening in the Hotel Pub. </w:t>
      </w:r>
      <w:r w:rsidR="002D5067" w:rsidRPr="002D5067">
        <w:rPr>
          <w:sz w:val="20"/>
          <w:szCs w:val="20"/>
        </w:rPr>
        <w:t xml:space="preserve">Here we will be able </w:t>
      </w:r>
      <w:r w:rsidR="005E5BD6">
        <w:rPr>
          <w:sz w:val="20"/>
          <w:szCs w:val="20"/>
        </w:rPr>
        <w:t xml:space="preserve">to </w:t>
      </w:r>
      <w:r w:rsidR="002D5067" w:rsidRPr="002D5067">
        <w:rPr>
          <w:sz w:val="20"/>
          <w:szCs w:val="20"/>
        </w:rPr>
        <w:t xml:space="preserve">meet all the other participants and get </w:t>
      </w:r>
      <w:r w:rsidR="0096756F" w:rsidRPr="002D5067">
        <w:rPr>
          <w:sz w:val="20"/>
          <w:szCs w:val="20"/>
        </w:rPr>
        <w:t xml:space="preserve">to relax after the days travel </w:t>
      </w:r>
      <w:r w:rsidR="005B5C10">
        <w:rPr>
          <w:sz w:val="20"/>
          <w:szCs w:val="20"/>
        </w:rPr>
        <w:t>in</w:t>
      </w:r>
      <w:r w:rsidR="0096756F" w:rsidRPr="002D5067">
        <w:rPr>
          <w:sz w:val="20"/>
          <w:szCs w:val="20"/>
        </w:rPr>
        <w:t xml:space="preserve">to Kingston by enjoying some pub fare and </w:t>
      </w:r>
      <w:r w:rsidR="005B5C10">
        <w:rPr>
          <w:sz w:val="20"/>
          <w:szCs w:val="20"/>
        </w:rPr>
        <w:t xml:space="preserve">liquid </w:t>
      </w:r>
      <w:proofErr w:type="gramStart"/>
      <w:r w:rsidR="00365528" w:rsidRPr="002D5067">
        <w:rPr>
          <w:sz w:val="20"/>
          <w:szCs w:val="20"/>
        </w:rPr>
        <w:t>libation’s</w:t>
      </w:r>
      <w:proofErr w:type="gramEnd"/>
      <w:r w:rsidR="0096756F" w:rsidRPr="002D5067">
        <w:rPr>
          <w:sz w:val="20"/>
          <w:szCs w:val="20"/>
        </w:rPr>
        <w:t xml:space="preserve">.  </w:t>
      </w:r>
      <w:r w:rsidR="002D5067" w:rsidRPr="002D5067">
        <w:rPr>
          <w:sz w:val="20"/>
          <w:szCs w:val="20"/>
        </w:rPr>
        <w:t xml:space="preserve"> </w:t>
      </w:r>
    </w:p>
    <w:p w:rsidR="003E3E4D" w:rsidRDefault="00005055" w:rsidP="004E07CD">
      <w:pPr>
        <w:jc w:val="both"/>
        <w:rPr>
          <w:noProof/>
          <w:sz w:val="20"/>
          <w:szCs w:val="20"/>
          <w:lang w:eastAsia="en-CA"/>
        </w:rPr>
      </w:pPr>
      <w:r>
        <w:rPr>
          <w:noProof/>
          <w:sz w:val="20"/>
          <w:szCs w:val="20"/>
          <w:lang w:eastAsia="en-C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24.2pt;margin-top:8.45pt;width:102.6pt;height:60.3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" filled="f" stroked="f">
            <v:textbox>
              <w:txbxContent>
                <w:p w:rsidR="003E3E4D" w:rsidRPr="003E3E4D" w:rsidRDefault="003E3E4D" w:rsidP="003E3E4D">
                  <w:pPr>
                    <w:jc w:val="center"/>
                    <w:rPr>
                      <w:b/>
                      <w:color w:val="365F91" w:themeColor="accent1" w:themeShade="BF"/>
                      <w:sz w:val="28"/>
                      <w:szCs w:val="28"/>
                    </w:rPr>
                  </w:pPr>
                  <w:r w:rsidRPr="003E3E4D">
                    <w:rPr>
                      <w:b/>
                      <w:color w:val="365F91" w:themeColor="accent1" w:themeShade="BF"/>
                      <w:sz w:val="28"/>
                      <w:szCs w:val="28"/>
                    </w:rPr>
                    <w:t>Best Western Hotel – Fireside INN</w:t>
                  </w:r>
                </w:p>
              </w:txbxContent>
            </v:textbox>
          </v:shape>
        </w:pict>
      </w:r>
      <w:r w:rsidR="005F59DF">
        <w:rPr>
          <w:noProof/>
          <w:sz w:val="20"/>
          <w:szCs w:val="20"/>
          <w:lang w:eastAsia="en-CA"/>
        </w:rPr>
        <w:drawing>
          <wp:inline distT="0" distB="0" distL="0" distR="0">
            <wp:extent cx="1476375" cy="857250"/>
            <wp:effectExtent l="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290_176_b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7935" cy="863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96769">
        <w:rPr>
          <w:noProof/>
          <w:sz w:val="20"/>
          <w:szCs w:val="20"/>
          <w:lang w:eastAsia="en-CA"/>
        </w:rPr>
        <w:t xml:space="preserve">  </w:t>
      </w:r>
    </w:p>
    <w:p w:rsidR="002D5067" w:rsidRPr="002D5067" w:rsidRDefault="00005055" w:rsidP="004E07CD">
      <w:pPr>
        <w:jc w:val="right"/>
        <w:rPr>
          <w:sz w:val="20"/>
          <w:szCs w:val="20"/>
        </w:rPr>
      </w:pPr>
      <w:r>
        <w:rPr>
          <w:noProof/>
          <w:sz w:val="20"/>
          <w:szCs w:val="20"/>
          <w:lang w:eastAsia="en-CA"/>
        </w:rPr>
        <w:pict>
          <v:shape id="_x0000_s1027" type="#_x0000_t202" style="position:absolute;left:0;text-align:left;margin-left:5.45pt;margin-top:10.55pt;width:97.65pt;height:43.5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" filled="f" stroked="f">
            <v:textbox>
              <w:txbxContent>
                <w:p w:rsidR="003E3E4D" w:rsidRPr="003E3E4D" w:rsidRDefault="003E3E4D" w:rsidP="003E3E4D">
                  <w:pPr>
                    <w:rPr>
                      <w:b/>
                      <w:color w:val="365F91" w:themeColor="accent1" w:themeShade="BF"/>
                      <w:sz w:val="28"/>
                      <w:szCs w:val="28"/>
                    </w:rPr>
                  </w:pPr>
                  <w:r w:rsidRPr="003E3E4D">
                    <w:rPr>
                      <w:b/>
                      <w:color w:val="365F91" w:themeColor="accent1" w:themeShade="BF"/>
                      <w:sz w:val="28"/>
                      <w:szCs w:val="28"/>
                    </w:rPr>
                    <w:t xml:space="preserve">Hotel Pub </w:t>
                  </w:r>
                  <w:r>
                    <w:rPr>
                      <w:b/>
                      <w:color w:val="365F91" w:themeColor="accent1" w:themeShade="BF"/>
                      <w:sz w:val="28"/>
                      <w:szCs w:val="28"/>
                    </w:rPr>
                    <w:t>– Tom’s Place</w:t>
                  </w:r>
                </w:p>
              </w:txbxContent>
            </v:textbox>
          </v:shape>
        </w:pict>
      </w:r>
      <w:r w:rsidR="00A96769">
        <w:rPr>
          <w:noProof/>
          <w:sz w:val="20"/>
          <w:szCs w:val="20"/>
          <w:lang w:eastAsia="en-CA"/>
        </w:rPr>
        <w:drawing>
          <wp:inline distT="0" distB="0" distL="0" distR="0">
            <wp:extent cx="1504950" cy="826881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290_186_b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0252" cy="835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00DF" w:rsidRDefault="002D5067" w:rsidP="004E07CD">
      <w:pPr>
        <w:jc w:val="both"/>
        <w:rPr>
          <w:sz w:val="20"/>
          <w:szCs w:val="20"/>
        </w:rPr>
      </w:pPr>
      <w:r w:rsidRPr="002D5067">
        <w:rPr>
          <w:sz w:val="20"/>
          <w:szCs w:val="20"/>
        </w:rPr>
        <w:t>On Friday, we will have an easy morning before we meet at the rallying point for the Kingston Canada Day Parade which kicks off at 11:30 AM</w:t>
      </w:r>
      <w:r w:rsidR="004F00DF">
        <w:rPr>
          <w:sz w:val="20"/>
          <w:szCs w:val="20"/>
        </w:rPr>
        <w:t xml:space="preserve"> sharp</w:t>
      </w:r>
      <w:r w:rsidRPr="002D5067">
        <w:rPr>
          <w:sz w:val="20"/>
          <w:szCs w:val="20"/>
        </w:rPr>
        <w:t xml:space="preserve"> and travels several blocks along Princess </w:t>
      </w:r>
      <w:r w:rsidR="00365528" w:rsidRPr="002D5067">
        <w:rPr>
          <w:sz w:val="20"/>
          <w:szCs w:val="20"/>
        </w:rPr>
        <w:t>Street</w:t>
      </w:r>
      <w:r w:rsidRPr="002D5067">
        <w:rPr>
          <w:sz w:val="20"/>
          <w:szCs w:val="20"/>
        </w:rPr>
        <w:t xml:space="preserve"> to downtown an</w:t>
      </w:r>
      <w:r w:rsidR="005B5C10">
        <w:rPr>
          <w:sz w:val="20"/>
          <w:szCs w:val="20"/>
        </w:rPr>
        <w:t>d ends up at the C</w:t>
      </w:r>
      <w:r w:rsidR="004F00DF">
        <w:rPr>
          <w:sz w:val="20"/>
          <w:szCs w:val="20"/>
        </w:rPr>
        <w:t>ity Hall. Those</w:t>
      </w:r>
      <w:r w:rsidRPr="002D5067">
        <w:rPr>
          <w:sz w:val="20"/>
          <w:szCs w:val="20"/>
        </w:rPr>
        <w:t xml:space="preserve"> </w:t>
      </w:r>
      <w:r w:rsidR="00365528" w:rsidRPr="002D5067">
        <w:rPr>
          <w:sz w:val="20"/>
          <w:szCs w:val="20"/>
        </w:rPr>
        <w:t>participating</w:t>
      </w:r>
      <w:r w:rsidRPr="002D5067">
        <w:rPr>
          <w:sz w:val="20"/>
          <w:szCs w:val="20"/>
        </w:rPr>
        <w:t xml:space="preserve"> are requested </w:t>
      </w:r>
      <w:r w:rsidR="004F00DF">
        <w:rPr>
          <w:sz w:val="20"/>
          <w:szCs w:val="20"/>
        </w:rPr>
        <w:t>t</w:t>
      </w:r>
      <w:r w:rsidRPr="002D5067">
        <w:rPr>
          <w:sz w:val="20"/>
          <w:szCs w:val="20"/>
        </w:rPr>
        <w:t xml:space="preserve">o ware red and/or white clothing. </w:t>
      </w:r>
    </w:p>
    <w:p w:rsidR="002D5067" w:rsidRPr="002D5067" w:rsidRDefault="0042367B" w:rsidP="004E07CD">
      <w:pPr>
        <w:jc w:val="center"/>
        <w:rPr>
          <w:sz w:val="20"/>
          <w:szCs w:val="20"/>
        </w:rPr>
      </w:pPr>
      <w:r w:rsidRPr="002D5067">
        <w:rPr>
          <w:noProof/>
          <w:sz w:val="20"/>
          <w:szCs w:val="20"/>
          <w:lang w:eastAsia="en-CA"/>
        </w:rPr>
        <w:drawing>
          <wp:inline distT="0" distB="0" distL="0" distR="0">
            <wp:extent cx="1201187" cy="912753"/>
            <wp:effectExtent l="1905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ade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4267" cy="915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339E0">
        <w:rPr>
          <w:noProof/>
          <w:sz w:val="20"/>
          <w:szCs w:val="20"/>
          <w:lang w:eastAsia="en-CA"/>
        </w:rPr>
        <w:t xml:space="preserve">    </w:t>
      </w:r>
      <w:r w:rsidR="002339E0" w:rsidRPr="002339E0">
        <w:rPr>
          <w:noProof/>
          <w:sz w:val="20"/>
          <w:szCs w:val="20"/>
          <w:lang w:eastAsia="en-CA"/>
        </w:rPr>
        <w:drawing>
          <wp:inline distT="0" distB="0" distL="0" distR="0">
            <wp:extent cx="1076434" cy="922020"/>
            <wp:effectExtent l="19050" t="0" r="9416" b="0"/>
            <wp:docPr id="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ade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4537" cy="937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5067" w:rsidRPr="002D5067" w:rsidRDefault="002D5067" w:rsidP="002D5067">
      <w:pPr>
        <w:jc w:val="both"/>
        <w:rPr>
          <w:sz w:val="20"/>
          <w:szCs w:val="20"/>
        </w:rPr>
      </w:pPr>
      <w:r w:rsidRPr="002D5067">
        <w:rPr>
          <w:sz w:val="20"/>
          <w:szCs w:val="20"/>
        </w:rPr>
        <w:lastRenderedPageBreak/>
        <w:t>Follo</w:t>
      </w:r>
      <w:r w:rsidR="00AE6497">
        <w:rPr>
          <w:sz w:val="20"/>
          <w:szCs w:val="20"/>
        </w:rPr>
        <w:t xml:space="preserve">wing the parade, we will regroup and </w:t>
      </w:r>
      <w:r w:rsidR="00296B90">
        <w:rPr>
          <w:sz w:val="20"/>
          <w:szCs w:val="20"/>
        </w:rPr>
        <w:t>travel, in my opinion, along</w:t>
      </w:r>
      <w:r w:rsidR="00AE6497">
        <w:rPr>
          <w:sz w:val="20"/>
          <w:szCs w:val="20"/>
        </w:rPr>
        <w:t xml:space="preserve"> one of the most</w:t>
      </w:r>
      <w:r w:rsidR="00A96769">
        <w:rPr>
          <w:sz w:val="20"/>
          <w:szCs w:val="20"/>
        </w:rPr>
        <w:t xml:space="preserve"> memorable routes in Ontario </w:t>
      </w:r>
      <w:r w:rsidR="003E3E4D">
        <w:rPr>
          <w:sz w:val="20"/>
          <w:szCs w:val="20"/>
        </w:rPr>
        <w:t xml:space="preserve">possibly all the way to </w:t>
      </w:r>
      <w:r w:rsidR="00A96769">
        <w:rPr>
          <w:sz w:val="20"/>
          <w:szCs w:val="20"/>
        </w:rPr>
        <w:t>Westport</w:t>
      </w:r>
      <w:r w:rsidR="00296B90">
        <w:rPr>
          <w:sz w:val="20"/>
          <w:szCs w:val="20"/>
        </w:rPr>
        <w:t>,</w:t>
      </w:r>
      <w:r w:rsidRPr="002D5067">
        <w:rPr>
          <w:sz w:val="20"/>
          <w:szCs w:val="20"/>
        </w:rPr>
        <w:t xml:space="preserve"> w</w:t>
      </w:r>
      <w:r w:rsidR="00296B90">
        <w:rPr>
          <w:sz w:val="20"/>
          <w:szCs w:val="20"/>
        </w:rPr>
        <w:t xml:space="preserve">here we will </w:t>
      </w:r>
      <w:r w:rsidR="003E3E4D">
        <w:rPr>
          <w:sz w:val="20"/>
          <w:szCs w:val="20"/>
        </w:rPr>
        <w:t xml:space="preserve">more than likely </w:t>
      </w:r>
      <w:r w:rsidR="00296B90">
        <w:rPr>
          <w:sz w:val="20"/>
          <w:szCs w:val="20"/>
        </w:rPr>
        <w:t>have a midafternoon meal</w:t>
      </w:r>
      <w:r w:rsidRPr="002D5067">
        <w:rPr>
          <w:sz w:val="20"/>
          <w:szCs w:val="20"/>
        </w:rPr>
        <w:t xml:space="preserve"> prior to heading back into Kingston.</w:t>
      </w:r>
      <w:r w:rsidR="004E2962">
        <w:rPr>
          <w:sz w:val="20"/>
          <w:szCs w:val="20"/>
        </w:rPr>
        <w:t xml:space="preserve"> </w:t>
      </w:r>
      <w:r w:rsidR="00E467D1" w:rsidRPr="002D5067">
        <w:rPr>
          <w:sz w:val="20"/>
          <w:szCs w:val="20"/>
        </w:rPr>
        <w:t>This tour will take us through a series of wonderful roads littered with local and national history. We will take our cars on “Paved Roads” through the local country side, some twisting, some straight, but always</w:t>
      </w:r>
      <w:r w:rsidRPr="002D5067">
        <w:rPr>
          <w:sz w:val="20"/>
          <w:szCs w:val="20"/>
        </w:rPr>
        <w:t xml:space="preserve"> </w:t>
      </w:r>
      <w:r w:rsidR="00E467D1" w:rsidRPr="002D5067">
        <w:rPr>
          <w:sz w:val="20"/>
          <w:szCs w:val="20"/>
        </w:rPr>
        <w:t xml:space="preserve">with </w:t>
      </w:r>
      <w:r w:rsidRPr="002D5067">
        <w:rPr>
          <w:sz w:val="20"/>
          <w:szCs w:val="20"/>
        </w:rPr>
        <w:t xml:space="preserve">just </w:t>
      </w:r>
      <w:r w:rsidR="00E467D1" w:rsidRPr="002D5067">
        <w:rPr>
          <w:sz w:val="20"/>
          <w:szCs w:val="20"/>
        </w:rPr>
        <w:t>a hint of adventure.</w:t>
      </w:r>
      <w:r w:rsidR="00296B90">
        <w:rPr>
          <w:sz w:val="20"/>
          <w:szCs w:val="20"/>
        </w:rPr>
        <w:t xml:space="preserve"> </w:t>
      </w:r>
      <w:r w:rsidR="005B5C10">
        <w:rPr>
          <w:sz w:val="20"/>
          <w:szCs w:val="20"/>
        </w:rPr>
        <w:t xml:space="preserve">On </w:t>
      </w:r>
      <w:r w:rsidR="00296B90">
        <w:rPr>
          <w:sz w:val="20"/>
          <w:szCs w:val="20"/>
        </w:rPr>
        <w:t>Friday evening for those who have an</w:t>
      </w:r>
      <w:r w:rsidR="00AE6497">
        <w:rPr>
          <w:sz w:val="20"/>
          <w:szCs w:val="20"/>
        </w:rPr>
        <w:t>y energy left, an option</w:t>
      </w:r>
      <w:r w:rsidR="000E6CCF">
        <w:rPr>
          <w:sz w:val="20"/>
          <w:szCs w:val="20"/>
        </w:rPr>
        <w:t xml:space="preserve"> is</w:t>
      </w:r>
      <w:r w:rsidR="004F00DF">
        <w:rPr>
          <w:sz w:val="20"/>
          <w:szCs w:val="20"/>
        </w:rPr>
        <w:t xml:space="preserve"> to travel over to Fort Henry for a tou</w:t>
      </w:r>
      <w:r w:rsidR="00296B90">
        <w:rPr>
          <w:sz w:val="20"/>
          <w:szCs w:val="20"/>
        </w:rPr>
        <w:t xml:space="preserve">r </w:t>
      </w:r>
      <w:r w:rsidR="004F00DF">
        <w:rPr>
          <w:sz w:val="20"/>
          <w:szCs w:val="20"/>
        </w:rPr>
        <w:t xml:space="preserve">of the facility </w:t>
      </w:r>
      <w:r w:rsidR="00296B90">
        <w:rPr>
          <w:sz w:val="20"/>
          <w:szCs w:val="20"/>
        </w:rPr>
        <w:t>and a</w:t>
      </w:r>
      <w:r w:rsidR="004F00DF">
        <w:rPr>
          <w:sz w:val="20"/>
          <w:szCs w:val="20"/>
        </w:rPr>
        <w:t>lso to enjoy the fireworks at abou</w:t>
      </w:r>
      <w:r w:rsidR="00296B90">
        <w:rPr>
          <w:sz w:val="20"/>
          <w:szCs w:val="20"/>
        </w:rPr>
        <w:t>t 10:30 from the walls of the fort overlooking the waterfront.</w:t>
      </w:r>
    </w:p>
    <w:p w:rsidR="001C09B9" w:rsidRDefault="004E2962" w:rsidP="004E296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On Saturday we </w:t>
      </w:r>
      <w:r w:rsidR="004F00DF">
        <w:rPr>
          <w:sz w:val="20"/>
          <w:szCs w:val="20"/>
        </w:rPr>
        <w:t>will get an early start and</w:t>
      </w:r>
      <w:r>
        <w:rPr>
          <w:sz w:val="20"/>
          <w:szCs w:val="20"/>
        </w:rPr>
        <w:t xml:space="preserve"> travel along </w:t>
      </w:r>
      <w:r w:rsidR="00365528">
        <w:rPr>
          <w:sz w:val="20"/>
          <w:szCs w:val="20"/>
        </w:rPr>
        <w:t>the</w:t>
      </w:r>
      <w:r>
        <w:rPr>
          <w:sz w:val="20"/>
          <w:szCs w:val="20"/>
        </w:rPr>
        <w:t xml:space="preserve"> 1000 Island Parkway to </w:t>
      </w:r>
      <w:r w:rsidR="00E467D1" w:rsidRPr="002D5067">
        <w:rPr>
          <w:sz w:val="20"/>
          <w:szCs w:val="20"/>
        </w:rPr>
        <w:t>the small tourist town of Rockport, where we will take on</w:t>
      </w:r>
      <w:r w:rsidR="005B5C10">
        <w:rPr>
          <w:sz w:val="20"/>
          <w:szCs w:val="20"/>
        </w:rPr>
        <w:t>e of the many boat tours through</w:t>
      </w:r>
      <w:r w:rsidR="004F00DF">
        <w:rPr>
          <w:sz w:val="20"/>
          <w:szCs w:val="20"/>
        </w:rPr>
        <w:t xml:space="preserve"> the</w:t>
      </w:r>
      <w:r w:rsidR="00E467D1" w:rsidRPr="002D5067">
        <w:rPr>
          <w:sz w:val="20"/>
          <w:szCs w:val="20"/>
        </w:rPr>
        <w:t xml:space="preserve"> islands, possibly stop</w:t>
      </w:r>
      <w:r w:rsidR="004F00DF">
        <w:rPr>
          <w:sz w:val="20"/>
          <w:szCs w:val="20"/>
        </w:rPr>
        <w:t>ping off to</w:t>
      </w:r>
      <w:r w:rsidR="00E467D1" w:rsidRPr="002D5067">
        <w:rPr>
          <w:sz w:val="20"/>
          <w:szCs w:val="20"/>
        </w:rPr>
        <w:t xml:space="preserve"> see Bolt Castle, which is actually US territory </w:t>
      </w:r>
      <w:r w:rsidR="0096756F" w:rsidRPr="002D5067">
        <w:rPr>
          <w:sz w:val="20"/>
          <w:szCs w:val="20"/>
        </w:rPr>
        <w:t>and as we would be clearing customs into the US,</w:t>
      </w:r>
      <w:r w:rsidR="00E467D1" w:rsidRPr="002D5067">
        <w:rPr>
          <w:sz w:val="20"/>
          <w:szCs w:val="20"/>
        </w:rPr>
        <w:t xml:space="preserve"> </w:t>
      </w:r>
      <w:r w:rsidR="00E467D1" w:rsidRPr="002339E0">
        <w:rPr>
          <w:b/>
          <w:sz w:val="20"/>
          <w:szCs w:val="20"/>
        </w:rPr>
        <w:t>you will need your passport</w:t>
      </w:r>
      <w:r w:rsidR="00E467D1" w:rsidRPr="002D5067">
        <w:rPr>
          <w:sz w:val="20"/>
          <w:szCs w:val="20"/>
        </w:rPr>
        <w:t>.</w:t>
      </w:r>
    </w:p>
    <w:p w:rsidR="003408AC" w:rsidRDefault="001C09B9" w:rsidP="004E07CD">
      <w:pPr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en-CA"/>
        </w:rPr>
        <w:drawing>
          <wp:inline distT="0" distB="0" distL="0" distR="0">
            <wp:extent cx="1238250" cy="928688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 2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1499" cy="93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339E0">
        <w:rPr>
          <w:noProof/>
          <w:sz w:val="20"/>
          <w:szCs w:val="20"/>
          <w:lang w:eastAsia="en-CA"/>
        </w:rPr>
        <w:t xml:space="preserve">    </w:t>
      </w:r>
      <w:r w:rsidR="002339E0" w:rsidRPr="002339E0">
        <w:rPr>
          <w:noProof/>
          <w:sz w:val="20"/>
          <w:szCs w:val="20"/>
          <w:lang w:eastAsia="en-CA"/>
        </w:rPr>
        <w:drawing>
          <wp:inline distT="0" distB="0" distL="0" distR="0">
            <wp:extent cx="1228725" cy="921544"/>
            <wp:effectExtent l="0" t="0" r="0" b="0"/>
            <wp:docPr id="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 3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0055" cy="930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09B9" w:rsidRDefault="00AE6497" w:rsidP="002D5067">
      <w:pPr>
        <w:jc w:val="both"/>
        <w:rPr>
          <w:sz w:val="20"/>
          <w:szCs w:val="20"/>
        </w:rPr>
      </w:pPr>
      <w:r>
        <w:rPr>
          <w:sz w:val="20"/>
          <w:szCs w:val="20"/>
        </w:rPr>
        <w:t>We will follow the boat tour with</w:t>
      </w:r>
      <w:r w:rsidR="000E6CCF">
        <w:rPr>
          <w:sz w:val="20"/>
          <w:szCs w:val="20"/>
        </w:rPr>
        <w:t xml:space="preserve"> </w:t>
      </w:r>
      <w:r w:rsidR="005B5C10">
        <w:rPr>
          <w:sz w:val="20"/>
          <w:szCs w:val="20"/>
        </w:rPr>
        <w:t xml:space="preserve">a </w:t>
      </w:r>
      <w:r w:rsidR="000E6CCF">
        <w:rPr>
          <w:sz w:val="20"/>
          <w:szCs w:val="20"/>
        </w:rPr>
        <w:t>light</w:t>
      </w:r>
      <w:r w:rsidR="001C09B9">
        <w:rPr>
          <w:sz w:val="20"/>
          <w:szCs w:val="20"/>
        </w:rPr>
        <w:t xml:space="preserve"> lunch</w:t>
      </w:r>
      <w:r w:rsidR="000E6CCF">
        <w:rPr>
          <w:sz w:val="20"/>
          <w:szCs w:val="20"/>
        </w:rPr>
        <w:t xml:space="preserve"> on the upper deck at the </w:t>
      </w:r>
      <w:r w:rsidR="001C09B9">
        <w:rPr>
          <w:sz w:val="20"/>
          <w:szCs w:val="20"/>
        </w:rPr>
        <w:t>Marina restaurant</w:t>
      </w:r>
      <w:r w:rsidR="000E6CCF">
        <w:rPr>
          <w:sz w:val="20"/>
          <w:szCs w:val="20"/>
        </w:rPr>
        <w:t>,</w:t>
      </w:r>
      <w:r w:rsidR="001C09B9">
        <w:rPr>
          <w:sz w:val="20"/>
          <w:szCs w:val="20"/>
        </w:rPr>
        <w:t xml:space="preserve"> overlooking the waterway.</w:t>
      </w:r>
    </w:p>
    <w:p w:rsidR="00E93FD8" w:rsidRDefault="000E6CCF" w:rsidP="002D5067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We will complete the afternoon with a leisurely tour on roads north of the 401 back to Kingston, arriving mid to late afternoon with sufficient time to enjoy </w:t>
      </w:r>
      <w:r w:rsidR="00AE6497">
        <w:rPr>
          <w:sz w:val="20"/>
          <w:szCs w:val="20"/>
        </w:rPr>
        <w:t>refreshment by the outdoor pool, a</w:t>
      </w:r>
      <w:r>
        <w:rPr>
          <w:sz w:val="20"/>
          <w:szCs w:val="20"/>
        </w:rPr>
        <w:t xml:space="preserve">nd for some of us, possibly a short nap before freshening up </w:t>
      </w:r>
      <w:r w:rsidR="00AE6497">
        <w:rPr>
          <w:sz w:val="20"/>
          <w:szCs w:val="20"/>
        </w:rPr>
        <w:t>to head out to our evening meal</w:t>
      </w:r>
      <w:r>
        <w:rPr>
          <w:sz w:val="20"/>
          <w:szCs w:val="20"/>
        </w:rPr>
        <w:t xml:space="preserve"> at Minos Village Restaurant</w:t>
      </w:r>
    </w:p>
    <w:p w:rsidR="00E93FD8" w:rsidRDefault="00E93FD8" w:rsidP="00E93FD8">
      <w:pPr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en-CA"/>
        </w:rPr>
        <w:drawing>
          <wp:inline distT="0" distB="0" distL="0" distR="0">
            <wp:extent cx="1199071" cy="674011"/>
            <wp:effectExtent l="0" t="0" r="127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taurant saturday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736" cy="674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0"/>
          <w:szCs w:val="20"/>
          <w:lang w:eastAsia="en-CA"/>
        </w:rPr>
        <w:t xml:space="preserve">      </w:t>
      </w:r>
      <w:r>
        <w:rPr>
          <w:noProof/>
          <w:sz w:val="20"/>
          <w:szCs w:val="20"/>
          <w:lang w:eastAsia="en-CA"/>
        </w:rPr>
        <w:drawing>
          <wp:inline distT="0" distB="0" distL="0" distR="0">
            <wp:extent cx="923026" cy="692269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 4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4949" cy="693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6CCF" w:rsidRDefault="00E93FD8" w:rsidP="002D506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And I can personally attest to the quality of the food. The menu has a little something for everyone. </w:t>
      </w:r>
    </w:p>
    <w:p w:rsidR="00AE6497" w:rsidRDefault="00AE6497" w:rsidP="002D5067">
      <w:pPr>
        <w:jc w:val="both"/>
        <w:rPr>
          <w:sz w:val="20"/>
          <w:szCs w:val="20"/>
        </w:rPr>
      </w:pPr>
      <w:r>
        <w:rPr>
          <w:sz w:val="20"/>
          <w:szCs w:val="20"/>
        </w:rPr>
        <w:t>If this tour is half as enjoyable as it was in 2014, you will not be disappointed.</w:t>
      </w:r>
    </w:p>
    <w:p w:rsidR="00AE6497" w:rsidRDefault="00AE6497" w:rsidP="002D5067">
      <w:pPr>
        <w:jc w:val="both"/>
        <w:rPr>
          <w:sz w:val="20"/>
          <w:szCs w:val="20"/>
        </w:rPr>
      </w:pPr>
      <w:r>
        <w:rPr>
          <w:sz w:val="20"/>
          <w:szCs w:val="20"/>
        </w:rPr>
        <w:t>Register soon</w:t>
      </w:r>
      <w:r w:rsidR="00080C9C">
        <w:rPr>
          <w:sz w:val="20"/>
          <w:szCs w:val="20"/>
        </w:rPr>
        <w:t>!! W</w:t>
      </w:r>
      <w:r>
        <w:rPr>
          <w:sz w:val="20"/>
          <w:szCs w:val="20"/>
        </w:rPr>
        <w:t>ith the limited size and the buzz surrounding it last time, I expect it to sell out quickly.</w:t>
      </w:r>
    </w:p>
    <w:p w:rsidR="00AE6497" w:rsidRDefault="00AE6497" w:rsidP="002D5067">
      <w:pPr>
        <w:jc w:val="both"/>
        <w:rPr>
          <w:sz w:val="20"/>
          <w:szCs w:val="20"/>
        </w:rPr>
      </w:pPr>
      <w:r>
        <w:rPr>
          <w:sz w:val="20"/>
          <w:szCs w:val="20"/>
        </w:rPr>
        <w:t>Looking forward to seeing you out there</w:t>
      </w:r>
    </w:p>
    <w:p w:rsidR="00AE6497" w:rsidRDefault="00AE6497" w:rsidP="00AE6497">
      <w:pPr>
        <w:pStyle w:val="NoSpacing"/>
      </w:pPr>
      <w:r>
        <w:t>Patrick L. Sullivan</w:t>
      </w:r>
    </w:p>
    <w:p w:rsidR="00AE6497" w:rsidRDefault="00AE6497" w:rsidP="00AE6497">
      <w:pPr>
        <w:pStyle w:val="NoSpacing"/>
      </w:pPr>
      <w:r>
        <w:t>Phone: 519-650-7401</w:t>
      </w:r>
    </w:p>
    <w:p w:rsidR="00AE6497" w:rsidRDefault="00AE6497" w:rsidP="00AE6497">
      <w:pPr>
        <w:pStyle w:val="NoSpacing"/>
        <w:rPr>
          <w:sz w:val="20"/>
          <w:szCs w:val="20"/>
        </w:rPr>
      </w:pPr>
      <w:r>
        <w:t xml:space="preserve">Email: </w:t>
      </w:r>
      <w:hyperlink r:id="rId17" w:history="1">
        <w:r w:rsidR="005E5BD6" w:rsidRPr="0089685D">
          <w:rPr>
            <w:rStyle w:val="Hyperlink"/>
            <w:sz w:val="20"/>
            <w:szCs w:val="20"/>
          </w:rPr>
          <w:t>plsullivan1@sympatico.ca</w:t>
        </w:r>
      </w:hyperlink>
    </w:p>
    <w:p w:rsidR="005E5BD6" w:rsidRDefault="005E5BD6" w:rsidP="00AE6497">
      <w:pPr>
        <w:pStyle w:val="NoSpacing"/>
      </w:pPr>
    </w:p>
    <w:p w:rsidR="00AE6497" w:rsidRPr="002D5067" w:rsidRDefault="00AE6497" w:rsidP="002D5067">
      <w:pPr>
        <w:jc w:val="both"/>
        <w:rPr>
          <w:sz w:val="20"/>
          <w:szCs w:val="20"/>
        </w:rPr>
      </w:pPr>
    </w:p>
    <w:p w:rsidR="00E467D1" w:rsidRPr="00CF4E16" w:rsidRDefault="00CF4E16" w:rsidP="00CF4E16">
      <w:pPr>
        <w:jc w:val="center"/>
        <w:rPr>
          <w:sz w:val="8"/>
          <w:szCs w:val="8"/>
        </w:rPr>
      </w:pPr>
      <w:r w:rsidRPr="00CF4E16">
        <w:rPr>
          <w:sz w:val="8"/>
          <w:szCs w:val="8"/>
        </w:rPr>
        <w:t>Itinerary subject to change without prior notification</w:t>
      </w:r>
    </w:p>
    <w:p w:rsidR="003408AC" w:rsidRPr="002D5067" w:rsidRDefault="003408AC" w:rsidP="002D5067">
      <w:pPr>
        <w:jc w:val="both"/>
        <w:rPr>
          <w:sz w:val="20"/>
          <w:szCs w:val="20"/>
        </w:rPr>
      </w:pPr>
    </w:p>
    <w:p w:rsidR="003408AC" w:rsidRPr="002D5067" w:rsidRDefault="003408AC" w:rsidP="002D5067">
      <w:pPr>
        <w:jc w:val="both"/>
        <w:rPr>
          <w:sz w:val="20"/>
          <w:szCs w:val="20"/>
        </w:rPr>
      </w:pPr>
    </w:p>
    <w:p w:rsidR="004E07CD" w:rsidRPr="00663E8C" w:rsidRDefault="004E07CD" w:rsidP="00E467D1">
      <w:pPr>
        <w:jc w:val="both"/>
      </w:pPr>
    </w:p>
    <w:sectPr w:rsidR="004E07CD" w:rsidRPr="00663E8C" w:rsidSect="00630839">
      <w:pgSz w:w="15840" w:h="12240" w:orient="landscape"/>
      <w:pgMar w:top="1440" w:right="720" w:bottom="1440" w:left="720" w:header="706" w:footer="706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lgerian">
    <w:altName w:val="Juice ITC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20"/>
  <w:characterSpacingControl w:val="doNotCompress"/>
  <w:compat/>
  <w:rsids>
    <w:rsidRoot w:val="00396837"/>
    <w:rsid w:val="00005055"/>
    <w:rsid w:val="00024A09"/>
    <w:rsid w:val="0006334C"/>
    <w:rsid w:val="00080C9C"/>
    <w:rsid w:val="0008449E"/>
    <w:rsid w:val="000844C8"/>
    <w:rsid w:val="00085971"/>
    <w:rsid w:val="0008630E"/>
    <w:rsid w:val="000973F6"/>
    <w:rsid w:val="000B264D"/>
    <w:rsid w:val="000C71FD"/>
    <w:rsid w:val="000D67EB"/>
    <w:rsid w:val="000E3BE2"/>
    <w:rsid w:val="000E6CCF"/>
    <w:rsid w:val="000F2A2A"/>
    <w:rsid w:val="000F44C3"/>
    <w:rsid w:val="00103F7D"/>
    <w:rsid w:val="00111576"/>
    <w:rsid w:val="00135E76"/>
    <w:rsid w:val="00155368"/>
    <w:rsid w:val="00157067"/>
    <w:rsid w:val="0019616E"/>
    <w:rsid w:val="001A2111"/>
    <w:rsid w:val="001A2B13"/>
    <w:rsid w:val="001B35BA"/>
    <w:rsid w:val="001C04E9"/>
    <w:rsid w:val="001C09B9"/>
    <w:rsid w:val="001C4DE0"/>
    <w:rsid w:val="001C4EE2"/>
    <w:rsid w:val="001D59BF"/>
    <w:rsid w:val="001E127C"/>
    <w:rsid w:val="001F1B79"/>
    <w:rsid w:val="001F44FA"/>
    <w:rsid w:val="00205F41"/>
    <w:rsid w:val="00210632"/>
    <w:rsid w:val="00215C0E"/>
    <w:rsid w:val="00216B42"/>
    <w:rsid w:val="00222FAD"/>
    <w:rsid w:val="00226E6D"/>
    <w:rsid w:val="0022718B"/>
    <w:rsid w:val="002339E0"/>
    <w:rsid w:val="002457E1"/>
    <w:rsid w:val="00274AA2"/>
    <w:rsid w:val="00274D8A"/>
    <w:rsid w:val="00296B90"/>
    <w:rsid w:val="002A17A9"/>
    <w:rsid w:val="002A710B"/>
    <w:rsid w:val="002B0899"/>
    <w:rsid w:val="002B200B"/>
    <w:rsid w:val="002B4ED6"/>
    <w:rsid w:val="002B561B"/>
    <w:rsid w:val="002B7477"/>
    <w:rsid w:val="002D5067"/>
    <w:rsid w:val="002D55B3"/>
    <w:rsid w:val="002E075E"/>
    <w:rsid w:val="002E2EF7"/>
    <w:rsid w:val="002F1C33"/>
    <w:rsid w:val="002F6ED8"/>
    <w:rsid w:val="00302CAB"/>
    <w:rsid w:val="003061BF"/>
    <w:rsid w:val="003064EB"/>
    <w:rsid w:val="003408AC"/>
    <w:rsid w:val="00351011"/>
    <w:rsid w:val="003533FA"/>
    <w:rsid w:val="00365528"/>
    <w:rsid w:val="003718E6"/>
    <w:rsid w:val="00371A03"/>
    <w:rsid w:val="0037696E"/>
    <w:rsid w:val="00393F0F"/>
    <w:rsid w:val="003964DC"/>
    <w:rsid w:val="00396837"/>
    <w:rsid w:val="003A11BD"/>
    <w:rsid w:val="003A3EEC"/>
    <w:rsid w:val="003B68BE"/>
    <w:rsid w:val="003B79A5"/>
    <w:rsid w:val="003C12A2"/>
    <w:rsid w:val="003D0BA7"/>
    <w:rsid w:val="003E38C0"/>
    <w:rsid w:val="003E3E4D"/>
    <w:rsid w:val="003E4F9A"/>
    <w:rsid w:val="00414DD0"/>
    <w:rsid w:val="0042367B"/>
    <w:rsid w:val="004568DC"/>
    <w:rsid w:val="004649C6"/>
    <w:rsid w:val="00490749"/>
    <w:rsid w:val="004A32ED"/>
    <w:rsid w:val="004A52E2"/>
    <w:rsid w:val="004B7144"/>
    <w:rsid w:val="004E07CD"/>
    <w:rsid w:val="004E2962"/>
    <w:rsid w:val="004F00DF"/>
    <w:rsid w:val="00530D81"/>
    <w:rsid w:val="00537AF0"/>
    <w:rsid w:val="00544B35"/>
    <w:rsid w:val="005578C5"/>
    <w:rsid w:val="00582808"/>
    <w:rsid w:val="00586C19"/>
    <w:rsid w:val="00591B0A"/>
    <w:rsid w:val="005950EB"/>
    <w:rsid w:val="005A4A17"/>
    <w:rsid w:val="005A6931"/>
    <w:rsid w:val="005B5C10"/>
    <w:rsid w:val="005B6DC0"/>
    <w:rsid w:val="005C41AB"/>
    <w:rsid w:val="005E5BD6"/>
    <w:rsid w:val="005F2017"/>
    <w:rsid w:val="005F59DF"/>
    <w:rsid w:val="0062339B"/>
    <w:rsid w:val="00627903"/>
    <w:rsid w:val="00630839"/>
    <w:rsid w:val="00643967"/>
    <w:rsid w:val="00663E8C"/>
    <w:rsid w:val="0068559D"/>
    <w:rsid w:val="00695A11"/>
    <w:rsid w:val="00703DA5"/>
    <w:rsid w:val="00707EA0"/>
    <w:rsid w:val="00732FBF"/>
    <w:rsid w:val="007452E8"/>
    <w:rsid w:val="00746D6D"/>
    <w:rsid w:val="00755F40"/>
    <w:rsid w:val="00767FEB"/>
    <w:rsid w:val="00776D76"/>
    <w:rsid w:val="00780BF7"/>
    <w:rsid w:val="007826C1"/>
    <w:rsid w:val="007B38A1"/>
    <w:rsid w:val="007C3910"/>
    <w:rsid w:val="007D6A2E"/>
    <w:rsid w:val="007E25ED"/>
    <w:rsid w:val="00804B42"/>
    <w:rsid w:val="00807C50"/>
    <w:rsid w:val="00810134"/>
    <w:rsid w:val="00825BEF"/>
    <w:rsid w:val="00826E6D"/>
    <w:rsid w:val="00831C21"/>
    <w:rsid w:val="00857432"/>
    <w:rsid w:val="00890F13"/>
    <w:rsid w:val="008A1FA0"/>
    <w:rsid w:val="008B0037"/>
    <w:rsid w:val="008B2DDD"/>
    <w:rsid w:val="008B4A86"/>
    <w:rsid w:val="008C21FD"/>
    <w:rsid w:val="008C3654"/>
    <w:rsid w:val="008D49A1"/>
    <w:rsid w:val="008F6C06"/>
    <w:rsid w:val="008F7285"/>
    <w:rsid w:val="0090172F"/>
    <w:rsid w:val="00902941"/>
    <w:rsid w:val="00906782"/>
    <w:rsid w:val="00924054"/>
    <w:rsid w:val="009270CD"/>
    <w:rsid w:val="00930FC8"/>
    <w:rsid w:val="00941534"/>
    <w:rsid w:val="00944E14"/>
    <w:rsid w:val="00946015"/>
    <w:rsid w:val="009463DC"/>
    <w:rsid w:val="00946489"/>
    <w:rsid w:val="0096756F"/>
    <w:rsid w:val="00971BAD"/>
    <w:rsid w:val="00977D8A"/>
    <w:rsid w:val="009816FB"/>
    <w:rsid w:val="009824E8"/>
    <w:rsid w:val="009C57AA"/>
    <w:rsid w:val="009C5C99"/>
    <w:rsid w:val="009E28AB"/>
    <w:rsid w:val="009E58AF"/>
    <w:rsid w:val="00A02381"/>
    <w:rsid w:val="00A21A07"/>
    <w:rsid w:val="00A326A7"/>
    <w:rsid w:val="00A42DAD"/>
    <w:rsid w:val="00A44F23"/>
    <w:rsid w:val="00A70060"/>
    <w:rsid w:val="00A81BE8"/>
    <w:rsid w:val="00A87B89"/>
    <w:rsid w:val="00A96769"/>
    <w:rsid w:val="00AA1E8D"/>
    <w:rsid w:val="00AE247D"/>
    <w:rsid w:val="00AE5D2E"/>
    <w:rsid w:val="00AE6497"/>
    <w:rsid w:val="00AF44D9"/>
    <w:rsid w:val="00B0028A"/>
    <w:rsid w:val="00B036B8"/>
    <w:rsid w:val="00B069BE"/>
    <w:rsid w:val="00B13B7B"/>
    <w:rsid w:val="00B62013"/>
    <w:rsid w:val="00B659A3"/>
    <w:rsid w:val="00B66598"/>
    <w:rsid w:val="00B7110E"/>
    <w:rsid w:val="00B762FE"/>
    <w:rsid w:val="00B81FB6"/>
    <w:rsid w:val="00B848A2"/>
    <w:rsid w:val="00B927B9"/>
    <w:rsid w:val="00B9612D"/>
    <w:rsid w:val="00BA18DD"/>
    <w:rsid w:val="00BD1FF2"/>
    <w:rsid w:val="00BE18F3"/>
    <w:rsid w:val="00BE3CC9"/>
    <w:rsid w:val="00BE578C"/>
    <w:rsid w:val="00C001A4"/>
    <w:rsid w:val="00C011A1"/>
    <w:rsid w:val="00C0301D"/>
    <w:rsid w:val="00C03C8B"/>
    <w:rsid w:val="00C163EC"/>
    <w:rsid w:val="00C2060D"/>
    <w:rsid w:val="00C33ADF"/>
    <w:rsid w:val="00C34CF5"/>
    <w:rsid w:val="00C35FA5"/>
    <w:rsid w:val="00C41378"/>
    <w:rsid w:val="00C509CC"/>
    <w:rsid w:val="00C60DF2"/>
    <w:rsid w:val="00C857CC"/>
    <w:rsid w:val="00CA0338"/>
    <w:rsid w:val="00CA370B"/>
    <w:rsid w:val="00CC4B37"/>
    <w:rsid w:val="00CF4E16"/>
    <w:rsid w:val="00D064A7"/>
    <w:rsid w:val="00D13F08"/>
    <w:rsid w:val="00D1617D"/>
    <w:rsid w:val="00D736D6"/>
    <w:rsid w:val="00D804F9"/>
    <w:rsid w:val="00D80A2A"/>
    <w:rsid w:val="00D93DFC"/>
    <w:rsid w:val="00D96DA4"/>
    <w:rsid w:val="00DA5685"/>
    <w:rsid w:val="00DA6E3C"/>
    <w:rsid w:val="00DC0B92"/>
    <w:rsid w:val="00DC4554"/>
    <w:rsid w:val="00DD204C"/>
    <w:rsid w:val="00DD4632"/>
    <w:rsid w:val="00DE7566"/>
    <w:rsid w:val="00E20C1B"/>
    <w:rsid w:val="00E26C6E"/>
    <w:rsid w:val="00E304E4"/>
    <w:rsid w:val="00E32E34"/>
    <w:rsid w:val="00E45FCA"/>
    <w:rsid w:val="00E467D1"/>
    <w:rsid w:val="00E46B29"/>
    <w:rsid w:val="00E5476C"/>
    <w:rsid w:val="00E61286"/>
    <w:rsid w:val="00E72AF3"/>
    <w:rsid w:val="00E84217"/>
    <w:rsid w:val="00E842D4"/>
    <w:rsid w:val="00E86F3C"/>
    <w:rsid w:val="00E93FD8"/>
    <w:rsid w:val="00EA5160"/>
    <w:rsid w:val="00EA5FD4"/>
    <w:rsid w:val="00EB657B"/>
    <w:rsid w:val="00ED7619"/>
    <w:rsid w:val="00EE5034"/>
    <w:rsid w:val="00EE55C7"/>
    <w:rsid w:val="00EF488D"/>
    <w:rsid w:val="00F10D40"/>
    <w:rsid w:val="00F14241"/>
    <w:rsid w:val="00F21178"/>
    <w:rsid w:val="00F22ED1"/>
    <w:rsid w:val="00F319A5"/>
    <w:rsid w:val="00F40E25"/>
    <w:rsid w:val="00F43D5A"/>
    <w:rsid w:val="00F528A0"/>
    <w:rsid w:val="00F61A48"/>
    <w:rsid w:val="00F704FB"/>
    <w:rsid w:val="00FB1B70"/>
    <w:rsid w:val="00FB24FA"/>
    <w:rsid w:val="00FD1A93"/>
    <w:rsid w:val="00FE0170"/>
    <w:rsid w:val="00FE759F"/>
    <w:rsid w:val="00FE7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F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6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83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93DF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F00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6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83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93DF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F00D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lsullivan1@sympatico.ca" TargetMode="External"/><Relationship Id="rId12" Type="http://schemas.openxmlformats.org/officeDocument/2006/relationships/image" Target="media/image7.jpeg"/><Relationship Id="rId17" Type="http://schemas.openxmlformats.org/officeDocument/2006/relationships/hyperlink" Target="mailto:plsullivan1@sympatico.ca" TargetMode="Externa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BF606-E198-4E14-9E24-A90C6BED0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Sullivan</dc:creator>
  <cp:lastModifiedBy>Patrick</cp:lastModifiedBy>
  <cp:revision>2</cp:revision>
  <cp:lastPrinted>2015-12-31T19:47:00Z</cp:lastPrinted>
  <dcterms:created xsi:type="dcterms:W3CDTF">2015-12-31T20:08:00Z</dcterms:created>
  <dcterms:modified xsi:type="dcterms:W3CDTF">2015-12-31T20:08:00Z</dcterms:modified>
</cp:coreProperties>
</file>