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0629" w:rsidRDefault="00B040C7">
      <w:pPr>
        <w:pStyle w:val="Body"/>
        <w:rPr>
          <w:sz w:val="24"/>
          <w:szCs w:val="24"/>
        </w:rPr>
      </w:pPr>
      <w:r>
        <w:rPr>
          <w:sz w:val="24"/>
          <w:szCs w:val="24"/>
        </w:rPr>
        <w:t>July 25th at 9:30 we will gather to do a tour through the Niagara region.</w:t>
      </w:r>
      <w:r w:rsidR="00D0498A">
        <w:rPr>
          <w:sz w:val="24"/>
          <w:szCs w:val="24"/>
        </w:rPr>
        <w:t xml:space="preserve"> </w:t>
      </w:r>
      <w:r>
        <w:rPr>
          <w:sz w:val="24"/>
          <w:szCs w:val="24"/>
        </w:rPr>
        <w:t>We’ll begin at the Tim Hortons at Upper Centennial Parkway and Mud Street (244 Highway 20 South, Stoney Creek, ON L8J 2V6).</w:t>
      </w:r>
    </w:p>
    <w:p w:rsidR="00700629" w:rsidRDefault="00700629">
      <w:pPr>
        <w:pStyle w:val="Body"/>
        <w:rPr>
          <w:sz w:val="24"/>
          <w:szCs w:val="24"/>
        </w:rPr>
      </w:pPr>
    </w:p>
    <w:p w:rsidR="00700629" w:rsidRDefault="00B040C7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Drivers meeting will be at 9:45am. We should leave at </w:t>
      </w:r>
      <w:r>
        <w:rPr>
          <w:sz w:val="24"/>
          <w:szCs w:val="24"/>
        </w:rPr>
        <w:t>10:00.</w:t>
      </w:r>
    </w:p>
    <w:p w:rsidR="00700629" w:rsidRDefault="00700629">
      <w:pPr>
        <w:pStyle w:val="Body"/>
        <w:rPr>
          <w:sz w:val="24"/>
          <w:szCs w:val="24"/>
        </w:rPr>
      </w:pPr>
    </w:p>
    <w:p w:rsidR="00700629" w:rsidRDefault="00B040C7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A beautiful drive along the top of the escarpment will land us at </w:t>
      </w:r>
      <w:proofErr w:type="spellStart"/>
      <w:r>
        <w:rPr>
          <w:sz w:val="24"/>
          <w:szCs w:val="24"/>
        </w:rPr>
        <w:t>Timmies</w:t>
      </w:r>
      <w:proofErr w:type="spellEnd"/>
      <w:r>
        <w:rPr>
          <w:sz w:val="24"/>
          <w:szCs w:val="24"/>
        </w:rPr>
        <w:t xml:space="preserve"> for a bio break (2 John </w:t>
      </w:r>
      <w:proofErr w:type="spellStart"/>
      <w:r>
        <w:rPr>
          <w:sz w:val="24"/>
          <w:szCs w:val="24"/>
        </w:rPr>
        <w:t>Macdonell</w:t>
      </w:r>
      <w:proofErr w:type="spellEnd"/>
      <w:r>
        <w:rPr>
          <w:sz w:val="24"/>
          <w:szCs w:val="24"/>
        </w:rPr>
        <w:t xml:space="preserve"> St, St. </w:t>
      </w:r>
      <w:proofErr w:type="spellStart"/>
      <w:r>
        <w:rPr>
          <w:sz w:val="24"/>
          <w:szCs w:val="24"/>
        </w:rPr>
        <w:t>Catharines</w:t>
      </w:r>
      <w:proofErr w:type="spellEnd"/>
      <w:r>
        <w:rPr>
          <w:sz w:val="24"/>
          <w:szCs w:val="24"/>
        </w:rPr>
        <w:t xml:space="preserve">, ON L2R 6P9). </w:t>
      </w:r>
    </w:p>
    <w:p w:rsidR="00700629" w:rsidRDefault="00B040C7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Approximately </w:t>
      </w:r>
      <w:proofErr w:type="gramStart"/>
      <w:r>
        <w:rPr>
          <w:sz w:val="24"/>
          <w:szCs w:val="24"/>
        </w:rPr>
        <w:t>15 minute</w:t>
      </w:r>
      <w:proofErr w:type="gramEnd"/>
      <w:r>
        <w:rPr>
          <w:sz w:val="24"/>
          <w:szCs w:val="24"/>
        </w:rPr>
        <w:t xml:space="preserve"> break and we take off for a picnic lunch (which you must bring along) at the Lakes</w:t>
      </w:r>
      <w:r>
        <w:rPr>
          <w:sz w:val="24"/>
          <w:szCs w:val="24"/>
        </w:rPr>
        <w:t>ide Park in Port Dalho</w:t>
      </w:r>
      <w:r w:rsidR="00D0498A">
        <w:rPr>
          <w:sz w:val="24"/>
          <w:szCs w:val="24"/>
        </w:rPr>
        <w:t>u</w:t>
      </w:r>
      <w:r>
        <w:rPr>
          <w:sz w:val="24"/>
          <w:szCs w:val="24"/>
        </w:rPr>
        <w:t>sie. There is ample parking and you could even jump on board the fam</w:t>
      </w:r>
      <w:r w:rsidR="00D0498A">
        <w:rPr>
          <w:sz w:val="24"/>
          <w:szCs w:val="24"/>
        </w:rPr>
        <w:t>ous carousel. Cost is a nickel</w:t>
      </w:r>
      <w:proofErr w:type="gramStart"/>
      <w:r w:rsidR="00D0498A">
        <w:rPr>
          <w:sz w:val="24"/>
          <w:szCs w:val="24"/>
        </w:rPr>
        <w:t>…</w:t>
      </w:r>
      <w:r>
        <w:rPr>
          <w:sz w:val="24"/>
          <w:szCs w:val="24"/>
        </w:rPr>
        <w:t>.that’s</w:t>
      </w:r>
      <w:proofErr w:type="gramEnd"/>
      <w:r>
        <w:rPr>
          <w:sz w:val="24"/>
          <w:szCs w:val="24"/>
        </w:rPr>
        <w:t xml:space="preserve"> right; a nickel.</w:t>
      </w:r>
    </w:p>
    <w:p w:rsidR="00700629" w:rsidRDefault="00700629">
      <w:pPr>
        <w:pStyle w:val="Body"/>
        <w:rPr>
          <w:sz w:val="24"/>
          <w:szCs w:val="24"/>
        </w:rPr>
      </w:pPr>
    </w:p>
    <w:p w:rsidR="00700629" w:rsidRDefault="00B040C7">
      <w:pPr>
        <w:pStyle w:val="Body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:rsidR="00700629" w:rsidRDefault="00B040C7">
      <w:pPr>
        <w:pStyle w:val="Body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-94194</wp:posOffset>
            </wp:positionH>
            <wp:positionV relativeFrom="line">
              <wp:posOffset>198951</wp:posOffset>
            </wp:positionV>
            <wp:extent cx="3272637" cy="211432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 Shot 2018-07-10 at 3.28.46 PM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637" cy="21143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700629" w:rsidRDefault="00B040C7">
      <w:pPr>
        <w:pStyle w:val="Body"/>
        <w:rPr>
          <w:sz w:val="24"/>
          <w:szCs w:val="24"/>
          <w:shd w:val="clear" w:color="auto" w:fill="FFFFFF"/>
        </w:rPr>
      </w:pPr>
      <w:r>
        <w:rPr>
          <w:sz w:val="24"/>
          <w:szCs w:val="24"/>
        </w:rPr>
        <w:t>Lakeside Park Carousel</w:t>
      </w:r>
    </w:p>
    <w:p w:rsidR="00700629" w:rsidRDefault="00700629">
      <w:pPr>
        <w:pStyle w:val="Body"/>
        <w:rPr>
          <w:sz w:val="24"/>
          <w:szCs w:val="24"/>
        </w:rPr>
      </w:pPr>
    </w:p>
    <w:p w:rsidR="00700629" w:rsidRDefault="00B040C7"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lang w:val="fr-FR"/>
        </w:rPr>
        <w:t>Des</w:t>
      </w:r>
      <w:r>
        <w:rPr>
          <w:sz w:val="24"/>
          <w:szCs w:val="24"/>
          <w:lang w:val="fr-FR"/>
        </w:rPr>
        <w:t>cription</w:t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  <w:shd w:val="clear" w:color="auto" w:fill="FFFFFF"/>
        </w:rPr>
        <w:br/>
      </w:r>
      <w:r>
        <w:rPr>
          <w:sz w:val="24"/>
          <w:szCs w:val="24"/>
        </w:rPr>
        <w:t xml:space="preserve">The Lakeside Carousel is a Charles I.D. </w:t>
      </w:r>
      <w:proofErr w:type="spellStart"/>
      <w:r>
        <w:rPr>
          <w:sz w:val="24"/>
          <w:szCs w:val="24"/>
        </w:rPr>
        <w:t>Looff</w:t>
      </w:r>
      <w:proofErr w:type="spellEnd"/>
      <w:r>
        <w:rPr>
          <w:sz w:val="24"/>
          <w:szCs w:val="24"/>
        </w:rPr>
        <w:t xml:space="preserve"> original, carved between 1898 and 1905 in Brooklyn, New York. The beautifully restored animals were carved by </w:t>
      </w:r>
      <w:proofErr w:type="spellStart"/>
      <w:r>
        <w:rPr>
          <w:sz w:val="24"/>
          <w:szCs w:val="24"/>
        </w:rPr>
        <w:t>Looff's</w:t>
      </w:r>
      <w:proofErr w:type="spellEnd"/>
      <w:r>
        <w:rPr>
          <w:sz w:val="24"/>
          <w:szCs w:val="24"/>
        </w:rPr>
        <w:t xml:space="preserve"> factory workers, including Marcus Charles </w:t>
      </w:r>
      <w:proofErr w:type="spellStart"/>
      <w:r>
        <w:rPr>
          <w:sz w:val="24"/>
          <w:szCs w:val="24"/>
        </w:rPr>
        <w:t>Illions</w:t>
      </w:r>
      <w:proofErr w:type="spellEnd"/>
      <w:r>
        <w:rPr>
          <w:sz w:val="24"/>
          <w:szCs w:val="24"/>
        </w:rPr>
        <w:t>, who later went on to become a f</w:t>
      </w:r>
      <w:r>
        <w:rPr>
          <w:sz w:val="24"/>
          <w:szCs w:val="24"/>
        </w:rPr>
        <w:t xml:space="preserve">amed carousel-maker in his own right. Relocated in 1921, the carousel came to St. </w:t>
      </w:r>
      <w:proofErr w:type="spellStart"/>
      <w:r>
        <w:rPr>
          <w:sz w:val="24"/>
          <w:szCs w:val="24"/>
        </w:rPr>
        <w:t>Catharines</w:t>
      </w:r>
      <w:proofErr w:type="spellEnd"/>
      <w:r>
        <w:rPr>
          <w:sz w:val="24"/>
          <w:szCs w:val="24"/>
        </w:rPr>
        <w:t xml:space="preserve"> from its earlier home at an amusement park in Scarborough, now part of the City of Toronto. It was purchased for the amusement park flourishing in Port Dalhousie, </w:t>
      </w:r>
      <w:r>
        <w:rPr>
          <w:sz w:val="24"/>
          <w:szCs w:val="24"/>
        </w:rPr>
        <w:t>which had 58 attractions. In those days, more than a quarter million people annually crossed the lake in steamships to visit Port Dalhousie on weekends.</w:t>
      </w:r>
      <w:r w:rsidR="00D0498A">
        <w:rPr>
          <w:sz w:val="24"/>
          <w:szCs w:val="24"/>
        </w:rPr>
        <w:t xml:space="preserve"> </w:t>
      </w:r>
      <w:bookmarkStart w:id="0" w:name="_GoBack"/>
      <w:bookmarkEnd w:id="0"/>
      <w:r>
        <w:rPr>
          <w:sz w:val="24"/>
          <w:szCs w:val="24"/>
        </w:rPr>
        <w:t>The carousel has 68 animals, including horses, lions, camels, goats and</w:t>
      </w:r>
      <w:r>
        <w:rPr>
          <w:sz w:val="24"/>
          <w:szCs w:val="24"/>
        </w:rPr>
        <w:t> </w:t>
      </w:r>
      <w:r>
        <w:rPr>
          <w:sz w:val="24"/>
          <w:szCs w:val="24"/>
        </w:rPr>
        <w:t>giraffes, plus four chariots.</w:t>
      </w:r>
    </w:p>
    <w:p w:rsidR="00700629" w:rsidRDefault="00700629">
      <w:pPr>
        <w:pStyle w:val="Body"/>
        <w:jc w:val="both"/>
        <w:rPr>
          <w:sz w:val="24"/>
          <w:szCs w:val="24"/>
        </w:rPr>
      </w:pPr>
    </w:p>
    <w:p w:rsidR="00700629" w:rsidRDefault="00B040C7"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z w:val="24"/>
          <w:szCs w:val="24"/>
        </w:rPr>
        <w:t>fter enjoying picnic lunch and maybe a ride on the carousel; approximately a 2</w:t>
      </w:r>
      <w:r w:rsidR="00D0498A">
        <w:rPr>
          <w:sz w:val="24"/>
          <w:szCs w:val="24"/>
        </w:rPr>
        <w:t>- to 3-</w:t>
      </w:r>
      <w:r>
        <w:rPr>
          <w:sz w:val="24"/>
          <w:szCs w:val="24"/>
        </w:rPr>
        <w:t>hour time frame, we are off to Niagara-on-the-Lake, to snoop around in the shops, have some ice cream, whatever you’d like.</w:t>
      </w:r>
    </w:p>
    <w:p w:rsidR="00700629" w:rsidRDefault="00700629">
      <w:pPr>
        <w:pStyle w:val="Body"/>
        <w:jc w:val="both"/>
        <w:rPr>
          <w:sz w:val="24"/>
          <w:szCs w:val="24"/>
        </w:rPr>
      </w:pPr>
    </w:p>
    <w:p w:rsidR="00700629" w:rsidRDefault="00B040C7"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We will have a chance to visit together for an </w:t>
      </w:r>
      <w:r>
        <w:rPr>
          <w:sz w:val="24"/>
          <w:szCs w:val="24"/>
        </w:rPr>
        <w:t>evening meal. Many of us will use The Irish Harp Pub, located at 246 King Street, Niagara-on-the-Lake.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There are no reservations for a separate room because of the peak season. </w:t>
      </w:r>
    </w:p>
    <w:p w:rsidR="00700629" w:rsidRDefault="00700629">
      <w:pPr>
        <w:pStyle w:val="Body"/>
        <w:jc w:val="both"/>
        <w:rPr>
          <w:sz w:val="24"/>
          <w:szCs w:val="24"/>
        </w:rPr>
      </w:pPr>
    </w:p>
    <w:p w:rsidR="00700629" w:rsidRDefault="00B040C7"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</w:rPr>
        <w:t>I have included a nice route back from the Niagara peninsula by back roads ho</w:t>
      </w:r>
      <w:r>
        <w:rPr>
          <w:sz w:val="24"/>
          <w:szCs w:val="24"/>
        </w:rPr>
        <w:t>wever some may want to get home by way of the Q</w:t>
      </w:r>
      <w:r w:rsidR="00D0498A">
        <w:rPr>
          <w:sz w:val="24"/>
          <w:szCs w:val="24"/>
        </w:rPr>
        <w:t>EW</w:t>
      </w:r>
      <w:r>
        <w:rPr>
          <w:sz w:val="24"/>
          <w:szCs w:val="24"/>
        </w:rPr>
        <w:t>. (this is highlighted in green)</w:t>
      </w:r>
    </w:p>
    <w:p w:rsidR="00700629" w:rsidRDefault="00700629">
      <w:pPr>
        <w:pStyle w:val="Body"/>
        <w:jc w:val="both"/>
        <w:rPr>
          <w:sz w:val="24"/>
          <w:szCs w:val="24"/>
        </w:rPr>
      </w:pPr>
    </w:p>
    <w:p w:rsidR="00700629" w:rsidRDefault="00B040C7"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It should be a good day, Val and I, hope you can join us for memorable tour.</w:t>
      </w:r>
    </w:p>
    <w:p w:rsidR="00700629" w:rsidRDefault="00700629">
      <w:pPr>
        <w:pStyle w:val="Body"/>
        <w:jc w:val="both"/>
        <w:rPr>
          <w:sz w:val="24"/>
          <w:szCs w:val="24"/>
        </w:rPr>
      </w:pPr>
    </w:p>
    <w:p w:rsidR="00700629" w:rsidRDefault="00700629">
      <w:pPr>
        <w:pStyle w:val="Body"/>
        <w:jc w:val="both"/>
      </w:pPr>
    </w:p>
    <w:sectPr w:rsidR="00700629">
      <w:headerReference w:type="default" r:id="rId7"/>
      <w:footerReference w:type="default" r:id="rId8"/>
      <w:pgSz w:w="12240" w:h="15840"/>
      <w:pgMar w:top="1440" w:right="1440" w:bottom="1440" w:left="1440" w:header="36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40C7" w:rsidRDefault="00B040C7">
      <w:r>
        <w:separator/>
      </w:r>
    </w:p>
  </w:endnote>
  <w:endnote w:type="continuationSeparator" w:id="0">
    <w:p w:rsidR="00B040C7" w:rsidRDefault="00B040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0629" w:rsidRDefault="0070062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40C7" w:rsidRDefault="00B040C7">
      <w:r>
        <w:separator/>
      </w:r>
    </w:p>
  </w:footnote>
  <w:footnote w:type="continuationSeparator" w:id="0">
    <w:p w:rsidR="00B040C7" w:rsidRDefault="00B040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0629" w:rsidRDefault="00B040C7">
    <w:pPr>
      <w:pStyle w:val="HeaderFooter"/>
      <w:pBdr>
        <w:bottom w:val="single" w:sz="8" w:space="0" w:color="000000"/>
      </w:pBdr>
      <w:tabs>
        <w:tab w:val="clear" w:pos="9020"/>
        <w:tab w:val="center" w:pos="4680"/>
        <w:tab w:val="right" w:pos="9360"/>
      </w:tabs>
    </w:pPr>
    <w:r>
      <w:rPr>
        <w:b/>
        <w:bCs/>
        <w:i/>
        <w:iCs/>
        <w:color w:val="202080"/>
        <w:sz w:val="34"/>
        <w:szCs w:val="34"/>
      </w:rPr>
      <w:t>Niagara Peninsula Tour</w:t>
    </w:r>
    <w:r>
      <w:rPr>
        <w:b/>
        <w:bCs/>
        <w:i/>
        <w:iCs/>
        <w:color w:val="202080"/>
        <w:sz w:val="34"/>
        <w:szCs w:val="34"/>
      </w:rPr>
      <w:tab/>
    </w:r>
    <w:r>
      <w:rPr>
        <w:b/>
        <w:bCs/>
        <w:i/>
        <w:iCs/>
        <w:color w:val="202080"/>
        <w:sz w:val="34"/>
        <w:szCs w:val="34"/>
      </w:rPr>
      <w:tab/>
    </w:r>
    <w:r>
      <w:rPr>
        <w:b/>
        <w:bCs/>
        <w:i/>
        <w:iCs/>
        <w:color w:val="152765"/>
        <w:sz w:val="30"/>
        <w:szCs w:val="30"/>
      </w:rPr>
      <w:t xml:space="preserve">July 25th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629"/>
    <w:rsid w:val="00700629"/>
    <w:rsid w:val="00B040C7"/>
    <w:rsid w:val="00D04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7A30D5"/>
  <w15:docId w15:val="{6BF86448-9CE7-4569-A6B4-E37EF4EBE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CA" w:eastAsia="en-C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lang w:val="en-US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329</Words>
  <Characters>1880</Characters>
  <Application>Microsoft Office Word</Application>
  <DocSecurity>0</DocSecurity>
  <Lines>15</Lines>
  <Paragraphs>4</Paragraphs>
  <ScaleCrop>false</ScaleCrop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Grace</cp:lastModifiedBy>
  <cp:revision>3</cp:revision>
  <dcterms:created xsi:type="dcterms:W3CDTF">2018-07-16T14:08:00Z</dcterms:created>
  <dcterms:modified xsi:type="dcterms:W3CDTF">2018-07-16T14:09:00Z</dcterms:modified>
</cp:coreProperties>
</file>